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28EB8" w14:textId="77777777" w:rsidR="008A6756" w:rsidRPr="00C37AAC" w:rsidRDefault="006543FC" w:rsidP="00E806D7">
      <w:pPr>
        <w:pStyle w:val="Default"/>
        <w:rPr>
          <w:rFonts w:ascii="Aptos" w:hAnsi="Aptos"/>
          <w:b/>
          <w:bCs/>
          <w:color w:val="auto"/>
          <w:sz w:val="32"/>
          <w:szCs w:val="32"/>
        </w:rPr>
      </w:pPr>
      <w:r w:rsidRPr="00C37AAC">
        <w:rPr>
          <w:rFonts w:ascii="Aptos" w:hAnsi="Aptos"/>
          <w:b/>
          <w:bCs/>
          <w:color w:val="auto"/>
          <w:sz w:val="32"/>
          <w:szCs w:val="32"/>
        </w:rPr>
        <w:t>Bestätigung</w:t>
      </w:r>
      <w:r w:rsidR="00E806D7" w:rsidRPr="00C37AAC">
        <w:rPr>
          <w:rFonts w:ascii="Aptos" w:hAnsi="Aptos"/>
          <w:b/>
          <w:bCs/>
          <w:color w:val="auto"/>
          <w:sz w:val="32"/>
          <w:szCs w:val="32"/>
        </w:rPr>
        <w:t xml:space="preserve"> </w:t>
      </w:r>
      <w:r w:rsidR="008A6756" w:rsidRPr="00C37AAC">
        <w:rPr>
          <w:rFonts w:ascii="Aptos" w:hAnsi="Aptos"/>
          <w:b/>
          <w:bCs/>
          <w:color w:val="auto"/>
          <w:sz w:val="32"/>
          <w:szCs w:val="32"/>
        </w:rPr>
        <w:t>der Vereinstätigkeit</w:t>
      </w:r>
    </w:p>
    <w:p w14:paraId="74374ABF" w14:textId="73B143CA" w:rsidR="00E806D7" w:rsidRPr="00C37AAC" w:rsidRDefault="00E806D7" w:rsidP="00E806D7">
      <w:pPr>
        <w:pStyle w:val="Default"/>
        <w:rPr>
          <w:rFonts w:ascii="Aptos" w:hAnsi="Aptos"/>
          <w:b/>
          <w:bCs/>
          <w:color w:val="auto"/>
          <w:sz w:val="32"/>
          <w:szCs w:val="32"/>
        </w:rPr>
      </w:pPr>
      <w:r w:rsidRPr="00C37AAC">
        <w:rPr>
          <w:rFonts w:ascii="Aptos" w:hAnsi="Aptos"/>
          <w:b/>
          <w:bCs/>
          <w:color w:val="auto"/>
          <w:sz w:val="32"/>
          <w:szCs w:val="32"/>
        </w:rPr>
        <w:t>zur Beantragung eines erweiterten Führungszeugnisses</w:t>
      </w:r>
    </w:p>
    <w:p w14:paraId="359339EF" w14:textId="77777777" w:rsidR="009203BD" w:rsidRPr="00486286" w:rsidRDefault="009203BD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5C5E29E2" w14:textId="77777777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022DD403" w14:textId="77777777" w:rsidR="004804EA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color w:val="auto"/>
          <w:sz w:val="22"/>
          <w:szCs w:val="22"/>
        </w:rPr>
        <w:t>Frau/Herr</w:t>
      </w:r>
      <w:r w:rsidR="004804EA" w:rsidRPr="00486286">
        <w:rPr>
          <w:rFonts w:ascii="Aptos" w:hAnsi="Aptos"/>
          <w:color w:val="auto"/>
          <w:sz w:val="22"/>
          <w:szCs w:val="22"/>
        </w:rPr>
        <w:t xml:space="preserve"> </w:t>
      </w:r>
    </w:p>
    <w:p w14:paraId="194F16E3" w14:textId="77777777" w:rsidR="004804EA" w:rsidRPr="00486286" w:rsidRDefault="004804EA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0ECDF576" w14:textId="77777777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0C7EA8F0" w14:textId="77777777" w:rsidR="006F20D8" w:rsidRPr="00486286" w:rsidRDefault="006F20D8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1A8F2359" w14:textId="77777777" w:rsidR="004804EA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color w:val="auto"/>
          <w:sz w:val="22"/>
          <w:szCs w:val="22"/>
        </w:rPr>
        <w:t xml:space="preserve">wohnhaft in </w:t>
      </w:r>
    </w:p>
    <w:p w14:paraId="7949C7AA" w14:textId="77777777" w:rsidR="004804EA" w:rsidRPr="00486286" w:rsidRDefault="004804EA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0E4E7B2C" w14:textId="65856C3F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73D80F83" w14:textId="77777777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5AC2A0F8" w14:textId="32D15788" w:rsidR="00B40E99" w:rsidRPr="00486286" w:rsidRDefault="00B40E99" w:rsidP="00E806D7">
      <w:pPr>
        <w:pStyle w:val="Default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color w:val="auto"/>
          <w:sz w:val="22"/>
          <w:szCs w:val="22"/>
        </w:rPr>
        <w:t>ist für den</w:t>
      </w:r>
    </w:p>
    <w:p w14:paraId="414F42E3" w14:textId="77777777" w:rsidR="00B40E99" w:rsidRPr="00486286" w:rsidRDefault="00B40E99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7894FF2D" w14:textId="77777777" w:rsidR="00B40E99" w:rsidRPr="00486286" w:rsidRDefault="00B40E99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4F64DD16" w14:textId="77777777" w:rsidR="00B40E99" w:rsidRPr="00486286" w:rsidRDefault="00B40E99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1C92B744" w14:textId="77777777" w:rsidR="00B40E99" w:rsidRPr="00486286" w:rsidRDefault="00B40E99" w:rsidP="00B40E99">
      <w:pPr>
        <w:pStyle w:val="Default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color w:val="auto"/>
          <w:sz w:val="22"/>
          <w:szCs w:val="22"/>
        </w:rPr>
        <w:t xml:space="preserve">__________________________________ </w:t>
      </w:r>
    </w:p>
    <w:p w14:paraId="4841BA3E" w14:textId="01D62ACB" w:rsidR="00B40E99" w:rsidRPr="00486286" w:rsidRDefault="008F2826" w:rsidP="00E806D7">
      <w:pPr>
        <w:pStyle w:val="Default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color w:val="auto"/>
          <w:sz w:val="22"/>
          <w:szCs w:val="22"/>
        </w:rPr>
        <w:t>(Name des Vereins)</w:t>
      </w:r>
    </w:p>
    <w:p w14:paraId="58B5200A" w14:textId="77777777" w:rsidR="004804EA" w:rsidRDefault="004804EA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196C6E26" w14:textId="77777777" w:rsidR="00C37AAC" w:rsidRDefault="00C37AAC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43BD4C91" w14:textId="77777777" w:rsidR="00C37AAC" w:rsidRDefault="00C37AAC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4E43BF02" w14:textId="77777777" w:rsidR="00C37AAC" w:rsidRPr="00486286" w:rsidRDefault="00C37AAC" w:rsidP="00C37AAC">
      <w:pPr>
        <w:pStyle w:val="Default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color w:val="auto"/>
          <w:sz w:val="22"/>
          <w:szCs w:val="22"/>
        </w:rPr>
        <w:t xml:space="preserve">__________________________________ </w:t>
      </w:r>
    </w:p>
    <w:p w14:paraId="1803885F" w14:textId="15D5D6DE" w:rsidR="00C37AAC" w:rsidRPr="00486286" w:rsidRDefault="00C37AAC" w:rsidP="00C37AAC">
      <w:pPr>
        <w:pStyle w:val="Default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color w:val="auto"/>
          <w:sz w:val="22"/>
          <w:szCs w:val="22"/>
        </w:rPr>
        <w:t>(</w:t>
      </w:r>
      <w:r w:rsidR="00382E62">
        <w:rPr>
          <w:rFonts w:ascii="Aptos" w:hAnsi="Aptos"/>
          <w:color w:val="auto"/>
          <w:sz w:val="22"/>
          <w:szCs w:val="22"/>
        </w:rPr>
        <w:t>Anschrift des Vereins</w:t>
      </w:r>
      <w:r w:rsidRPr="00486286">
        <w:rPr>
          <w:rFonts w:ascii="Aptos" w:hAnsi="Aptos"/>
          <w:color w:val="auto"/>
          <w:sz w:val="22"/>
          <w:szCs w:val="22"/>
        </w:rPr>
        <w:t>)</w:t>
      </w:r>
    </w:p>
    <w:p w14:paraId="77247EC4" w14:textId="77777777" w:rsidR="00C37AAC" w:rsidRDefault="00C37AAC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7F576EAD" w14:textId="77777777" w:rsidR="00382E62" w:rsidRPr="00486286" w:rsidRDefault="00382E62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1BAFD432" w14:textId="58D1E054" w:rsidR="00E806D7" w:rsidRPr="00486286" w:rsidRDefault="00382E62" w:rsidP="004804EA">
      <w:pPr>
        <w:pStyle w:val="Default"/>
        <w:rPr>
          <w:rFonts w:ascii="Aptos" w:hAnsi="Aptos"/>
          <w:color w:val="auto"/>
          <w:sz w:val="22"/>
          <w:szCs w:val="22"/>
        </w:rPr>
      </w:pPr>
      <w:r>
        <w:rPr>
          <w:rFonts w:ascii="Aptos" w:hAnsi="Aptos"/>
          <w:color w:val="auto"/>
          <w:sz w:val="22"/>
          <w:szCs w:val="22"/>
        </w:rPr>
        <w:t>t</w:t>
      </w:r>
      <w:r w:rsidR="008F2826" w:rsidRPr="00486286">
        <w:rPr>
          <w:rFonts w:ascii="Aptos" w:hAnsi="Aptos"/>
          <w:color w:val="auto"/>
          <w:sz w:val="22"/>
          <w:szCs w:val="22"/>
        </w:rPr>
        <w:t xml:space="preserve">ätig </w:t>
      </w:r>
      <w:r w:rsidR="00E806D7" w:rsidRPr="00486286">
        <w:rPr>
          <w:rFonts w:ascii="Aptos" w:hAnsi="Aptos"/>
          <w:color w:val="auto"/>
          <w:sz w:val="22"/>
          <w:szCs w:val="22"/>
        </w:rPr>
        <w:t xml:space="preserve">und benötigt dafür ein erweitertes Führungszeugnis gem. § 30a Abs. 2b BZRG. </w:t>
      </w:r>
    </w:p>
    <w:p w14:paraId="15333514" w14:textId="77777777" w:rsidR="004804EA" w:rsidRPr="00486286" w:rsidRDefault="004804EA" w:rsidP="004804EA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25811656" w14:textId="509A6A19" w:rsidR="004804EA" w:rsidRPr="00486286" w:rsidRDefault="004804EA" w:rsidP="004804EA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436C3FAE" w14:textId="15EB7071" w:rsidR="00E806D7" w:rsidRPr="00486286" w:rsidRDefault="00CF3F05" w:rsidP="000B0D39">
      <w:pPr>
        <w:pStyle w:val="Default"/>
        <w:spacing w:after="359"/>
        <w:ind w:left="454"/>
        <w:jc w:val="both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C039E" wp14:editId="6F68C8CF">
                <wp:simplePos x="0" y="0"/>
                <wp:positionH relativeFrom="column">
                  <wp:posOffset>31115</wp:posOffset>
                </wp:positionH>
                <wp:positionV relativeFrom="paragraph">
                  <wp:posOffset>18415</wp:posOffset>
                </wp:positionV>
                <wp:extent cx="142875" cy="152400"/>
                <wp:effectExtent l="0" t="0" r="28575" b="19050"/>
                <wp:wrapNone/>
                <wp:docPr id="158645123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005A8" id="Rechteck 2" o:spid="_x0000_s1026" style="position:absolute;margin-left:2.45pt;margin-top:1.45pt;width:11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" fillcolor="white [3201]" strokecolor="black [3213]" strokeweight="2pt"/>
            </w:pict>
          </mc:Fallback>
        </mc:AlternateContent>
      </w:r>
      <w:r w:rsidR="00E806D7" w:rsidRPr="00486286">
        <w:rPr>
          <w:rFonts w:ascii="Aptos" w:hAnsi="Aptos"/>
          <w:color w:val="auto"/>
          <w:sz w:val="22"/>
          <w:szCs w:val="22"/>
        </w:rPr>
        <w:t xml:space="preserve">Die Tätigkeit erfolgt ehrenamtlich für eine gemeinnützige Einrichtung (z.B. Sportverein/-verband) oder wird im Rahmen einer der in § 32 Abs. 4 Nr. 2 Buchstabe d EStG genannten Dienste ausgeübt (z.B. Freiwilliges Soziales Jahr, Bundesfreiwilligendienst). Daher gilt hier die gesetzliche Befreiung von der Gebührenpflicht. (vgl. Merkblatt zur Erhebung von Gebühren für das Führungszeugnis (Stand: 15.10.2014), Bundesamt für Justiz) </w:t>
      </w:r>
    </w:p>
    <w:p w14:paraId="2AD3D4EC" w14:textId="044558C0" w:rsidR="00E806D7" w:rsidRPr="00486286" w:rsidRDefault="00CF3F05" w:rsidP="000B0D39">
      <w:pPr>
        <w:pStyle w:val="Default"/>
        <w:ind w:left="454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3E6E40" wp14:editId="736A6BFA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42875" cy="152400"/>
                <wp:effectExtent l="0" t="0" r="28575" b="19050"/>
                <wp:wrapNone/>
                <wp:docPr id="85805490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3F527" id="Rechteck 2" o:spid="_x0000_s1026" style="position:absolute;margin-left:0;margin-top:1.55pt;width:11.25pt;height:1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" fillcolor="white [3201]" strokecolor="black [3213]" strokeweight="2pt">
                <w10:wrap anchorx="margin"/>
              </v:rect>
            </w:pict>
          </mc:Fallback>
        </mc:AlternateContent>
      </w:r>
      <w:r w:rsidR="00E806D7" w:rsidRPr="00486286">
        <w:rPr>
          <w:rFonts w:ascii="Aptos" w:hAnsi="Aptos"/>
          <w:color w:val="auto"/>
          <w:sz w:val="22"/>
          <w:szCs w:val="22"/>
        </w:rPr>
        <w:t xml:space="preserve">Die Tätigkeit erfolgt nicht ehrenamtlich. </w:t>
      </w:r>
    </w:p>
    <w:p w14:paraId="1B9C2BFE" w14:textId="77777777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515062F9" w14:textId="77777777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13F1D109" w14:textId="77777777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6C5E0556" w14:textId="77777777" w:rsidR="004804EA" w:rsidRPr="00486286" w:rsidRDefault="004804EA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04671A6D" w14:textId="77777777" w:rsidR="004804EA" w:rsidRPr="00486286" w:rsidRDefault="004804EA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3EED134C" w14:textId="77777777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color w:val="auto"/>
          <w:sz w:val="22"/>
          <w:szCs w:val="22"/>
        </w:rPr>
        <w:t xml:space="preserve">__________________________________ </w:t>
      </w:r>
    </w:p>
    <w:p w14:paraId="280A19F6" w14:textId="77777777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color w:val="auto"/>
          <w:sz w:val="22"/>
          <w:szCs w:val="22"/>
        </w:rPr>
        <w:t xml:space="preserve">Ort und Datum </w:t>
      </w:r>
    </w:p>
    <w:p w14:paraId="2692B38F" w14:textId="77777777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3C3723AA" w14:textId="77777777" w:rsidR="004804EA" w:rsidRPr="00486286" w:rsidRDefault="004804EA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3DE02229" w14:textId="77777777" w:rsidR="004804EA" w:rsidRPr="00486286" w:rsidRDefault="004804EA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56746EED" w14:textId="77777777" w:rsidR="002773F1" w:rsidRPr="00486286" w:rsidRDefault="002773F1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2C4B7354" w14:textId="77777777" w:rsidR="004804EA" w:rsidRPr="00486286" w:rsidRDefault="004804EA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7E81B93E" w14:textId="77777777" w:rsidR="004804EA" w:rsidRPr="00486286" w:rsidRDefault="004804EA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64FF2979" w14:textId="65941F4D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color w:val="auto"/>
          <w:sz w:val="22"/>
          <w:szCs w:val="22"/>
        </w:rPr>
        <w:t>________________________________________________________________________</w:t>
      </w:r>
    </w:p>
    <w:p w14:paraId="2BE6ED76" w14:textId="6131386D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  <w:r w:rsidRPr="00486286">
        <w:rPr>
          <w:rFonts w:ascii="Aptos" w:hAnsi="Aptos"/>
          <w:color w:val="auto"/>
          <w:sz w:val="22"/>
          <w:szCs w:val="22"/>
        </w:rPr>
        <w:t xml:space="preserve">Stempel/Unterschrift </w:t>
      </w:r>
      <w:r w:rsidR="004804EA" w:rsidRPr="00486286">
        <w:rPr>
          <w:rFonts w:ascii="Aptos" w:hAnsi="Aptos"/>
          <w:color w:val="auto"/>
          <w:sz w:val="22"/>
          <w:szCs w:val="22"/>
        </w:rPr>
        <w:t xml:space="preserve">des </w:t>
      </w:r>
      <w:r w:rsidR="0039301F" w:rsidRPr="00486286">
        <w:rPr>
          <w:rFonts w:ascii="Aptos" w:hAnsi="Aptos"/>
          <w:color w:val="auto"/>
          <w:sz w:val="22"/>
          <w:szCs w:val="22"/>
        </w:rPr>
        <w:t>Vereinsvorstands</w:t>
      </w:r>
    </w:p>
    <w:p w14:paraId="55308DED" w14:textId="77777777" w:rsidR="00E806D7" w:rsidRPr="00486286" w:rsidRDefault="00E806D7" w:rsidP="00E806D7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3B74358E" w14:textId="77777777" w:rsidR="00E806D7" w:rsidRPr="00486286" w:rsidRDefault="00E806D7" w:rsidP="00194400">
      <w:pPr>
        <w:pStyle w:val="KeinLeerraum"/>
        <w:ind w:right="0"/>
        <w:jc w:val="both"/>
        <w:rPr>
          <w:rFonts w:ascii="Aptos" w:hAnsi="Aptos"/>
          <w:bCs/>
        </w:rPr>
      </w:pPr>
    </w:p>
    <w:sectPr w:rsidR="00E806D7" w:rsidRPr="00486286" w:rsidSect="0052437E">
      <w:pgSz w:w="11906" w:h="16838"/>
      <w:pgMar w:top="851" w:right="851" w:bottom="1134" w:left="851" w:header="709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50736" w14:textId="77777777" w:rsidR="00464BF5" w:rsidRDefault="00464BF5" w:rsidP="0052437E">
      <w:r>
        <w:separator/>
      </w:r>
    </w:p>
  </w:endnote>
  <w:endnote w:type="continuationSeparator" w:id="0">
    <w:p w14:paraId="421E2D46" w14:textId="77777777" w:rsidR="00464BF5" w:rsidRDefault="00464BF5" w:rsidP="0052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6C339" w14:textId="77777777" w:rsidR="00464BF5" w:rsidRDefault="00464BF5" w:rsidP="0052437E">
      <w:r>
        <w:separator/>
      </w:r>
    </w:p>
  </w:footnote>
  <w:footnote w:type="continuationSeparator" w:id="0">
    <w:p w14:paraId="3F5EE474" w14:textId="77777777" w:rsidR="00464BF5" w:rsidRDefault="00464BF5" w:rsidP="00524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1D78"/>
    <w:multiLevelType w:val="hybridMultilevel"/>
    <w:tmpl w:val="5C824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05B9"/>
    <w:multiLevelType w:val="multilevel"/>
    <w:tmpl w:val="79180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17CC1"/>
    <w:multiLevelType w:val="hybridMultilevel"/>
    <w:tmpl w:val="5A12F3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3648A"/>
    <w:multiLevelType w:val="hybridMultilevel"/>
    <w:tmpl w:val="AE322AEA"/>
    <w:lvl w:ilvl="0" w:tplc="A9DCF40C">
      <w:start w:val="1"/>
      <w:numFmt w:val="decimal"/>
      <w:lvlText w:val="%1)"/>
      <w:lvlJc w:val="left"/>
      <w:pPr>
        <w:ind w:left="158" w:hanging="281"/>
      </w:pPr>
      <w:rPr>
        <w:rFonts w:hint="default"/>
        <w:w w:val="99"/>
        <w:lang w:val="de-DE" w:eastAsia="en-US" w:bidi="ar-SA"/>
      </w:rPr>
    </w:lvl>
    <w:lvl w:ilvl="1" w:tplc="27900E2E">
      <w:numFmt w:val="bullet"/>
      <w:lvlText w:val="•"/>
      <w:lvlJc w:val="left"/>
      <w:pPr>
        <w:ind w:left="554" w:hanging="396"/>
      </w:pPr>
      <w:rPr>
        <w:rFonts w:ascii="Arial" w:eastAsia="Arial" w:hAnsi="Arial" w:cs="Arial" w:hint="default"/>
        <w:b w:val="0"/>
        <w:bCs w:val="0"/>
        <w:i w:val="0"/>
        <w:iCs w:val="0"/>
        <w:w w:val="130"/>
        <w:sz w:val="20"/>
        <w:szCs w:val="20"/>
        <w:lang w:val="de-DE" w:eastAsia="en-US" w:bidi="ar-SA"/>
      </w:rPr>
    </w:lvl>
    <w:lvl w:ilvl="2" w:tplc="4C48EFDA">
      <w:numFmt w:val="bullet"/>
      <w:lvlText w:val="•"/>
      <w:lvlJc w:val="left"/>
      <w:pPr>
        <w:ind w:left="1658" w:hanging="396"/>
      </w:pPr>
      <w:rPr>
        <w:rFonts w:hint="default"/>
        <w:lang w:val="de-DE" w:eastAsia="en-US" w:bidi="ar-SA"/>
      </w:rPr>
    </w:lvl>
    <w:lvl w:ilvl="3" w:tplc="14CAE914">
      <w:numFmt w:val="bullet"/>
      <w:lvlText w:val="•"/>
      <w:lvlJc w:val="left"/>
      <w:pPr>
        <w:ind w:left="2756" w:hanging="396"/>
      </w:pPr>
      <w:rPr>
        <w:rFonts w:hint="default"/>
        <w:lang w:val="de-DE" w:eastAsia="en-US" w:bidi="ar-SA"/>
      </w:rPr>
    </w:lvl>
    <w:lvl w:ilvl="4" w:tplc="6338F7DE">
      <w:numFmt w:val="bullet"/>
      <w:lvlText w:val="•"/>
      <w:lvlJc w:val="left"/>
      <w:pPr>
        <w:ind w:left="3855" w:hanging="396"/>
      </w:pPr>
      <w:rPr>
        <w:rFonts w:hint="default"/>
        <w:lang w:val="de-DE" w:eastAsia="en-US" w:bidi="ar-SA"/>
      </w:rPr>
    </w:lvl>
    <w:lvl w:ilvl="5" w:tplc="B6323F90">
      <w:numFmt w:val="bullet"/>
      <w:lvlText w:val="•"/>
      <w:lvlJc w:val="left"/>
      <w:pPr>
        <w:ind w:left="4953" w:hanging="396"/>
      </w:pPr>
      <w:rPr>
        <w:rFonts w:hint="default"/>
        <w:lang w:val="de-DE" w:eastAsia="en-US" w:bidi="ar-SA"/>
      </w:rPr>
    </w:lvl>
    <w:lvl w:ilvl="6" w:tplc="08C2745A">
      <w:numFmt w:val="bullet"/>
      <w:lvlText w:val="•"/>
      <w:lvlJc w:val="left"/>
      <w:pPr>
        <w:ind w:left="6052" w:hanging="396"/>
      </w:pPr>
      <w:rPr>
        <w:rFonts w:hint="default"/>
        <w:lang w:val="de-DE" w:eastAsia="en-US" w:bidi="ar-SA"/>
      </w:rPr>
    </w:lvl>
    <w:lvl w:ilvl="7" w:tplc="405A3DE6">
      <w:numFmt w:val="bullet"/>
      <w:lvlText w:val="•"/>
      <w:lvlJc w:val="left"/>
      <w:pPr>
        <w:ind w:left="7150" w:hanging="396"/>
      </w:pPr>
      <w:rPr>
        <w:rFonts w:hint="default"/>
        <w:lang w:val="de-DE" w:eastAsia="en-US" w:bidi="ar-SA"/>
      </w:rPr>
    </w:lvl>
    <w:lvl w:ilvl="8" w:tplc="F378E996">
      <w:numFmt w:val="bullet"/>
      <w:lvlText w:val="•"/>
      <w:lvlJc w:val="left"/>
      <w:pPr>
        <w:ind w:left="8249" w:hanging="396"/>
      </w:pPr>
      <w:rPr>
        <w:rFonts w:hint="default"/>
        <w:lang w:val="de-DE" w:eastAsia="en-US" w:bidi="ar-SA"/>
      </w:rPr>
    </w:lvl>
  </w:abstractNum>
  <w:abstractNum w:abstractNumId="4" w15:restartNumberingAfterBreak="0">
    <w:nsid w:val="4F3F5B54"/>
    <w:multiLevelType w:val="multilevel"/>
    <w:tmpl w:val="FE6A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95FEF"/>
    <w:multiLevelType w:val="hybridMultilevel"/>
    <w:tmpl w:val="287CA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F05C7"/>
    <w:multiLevelType w:val="hybridMultilevel"/>
    <w:tmpl w:val="8572D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87D0B"/>
    <w:multiLevelType w:val="hybridMultilevel"/>
    <w:tmpl w:val="A288D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510794">
    <w:abstractNumId w:val="3"/>
  </w:num>
  <w:num w:numId="2" w16cid:durableId="1049037075">
    <w:abstractNumId w:val="5"/>
  </w:num>
  <w:num w:numId="3" w16cid:durableId="1953324084">
    <w:abstractNumId w:val="2"/>
  </w:num>
  <w:num w:numId="4" w16cid:durableId="458764455">
    <w:abstractNumId w:val="4"/>
  </w:num>
  <w:num w:numId="5" w16cid:durableId="131290583">
    <w:abstractNumId w:val="7"/>
  </w:num>
  <w:num w:numId="6" w16cid:durableId="403921124">
    <w:abstractNumId w:val="6"/>
  </w:num>
  <w:num w:numId="7" w16cid:durableId="151140982">
    <w:abstractNumId w:val="0"/>
  </w:num>
  <w:num w:numId="8" w16cid:durableId="141859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2E"/>
    <w:rsid w:val="000A5F85"/>
    <w:rsid w:val="000B0D39"/>
    <w:rsid w:val="00122344"/>
    <w:rsid w:val="001419F3"/>
    <w:rsid w:val="00166D67"/>
    <w:rsid w:val="00194400"/>
    <w:rsid w:val="00243FE6"/>
    <w:rsid w:val="002633AC"/>
    <w:rsid w:val="002743B8"/>
    <w:rsid w:val="002773F1"/>
    <w:rsid w:val="00287F1C"/>
    <w:rsid w:val="002B06ED"/>
    <w:rsid w:val="002F6164"/>
    <w:rsid w:val="00317570"/>
    <w:rsid w:val="0033669E"/>
    <w:rsid w:val="00362F50"/>
    <w:rsid w:val="003750E6"/>
    <w:rsid w:val="00382E62"/>
    <w:rsid w:val="0039301F"/>
    <w:rsid w:val="003E215F"/>
    <w:rsid w:val="003F4408"/>
    <w:rsid w:val="00464BF5"/>
    <w:rsid w:val="00474A16"/>
    <w:rsid w:val="004804EA"/>
    <w:rsid w:val="00486286"/>
    <w:rsid w:val="004909F4"/>
    <w:rsid w:val="004A5832"/>
    <w:rsid w:val="004E66C4"/>
    <w:rsid w:val="0052437E"/>
    <w:rsid w:val="00531C8E"/>
    <w:rsid w:val="00566066"/>
    <w:rsid w:val="005A044E"/>
    <w:rsid w:val="005B1798"/>
    <w:rsid w:val="005D3CC2"/>
    <w:rsid w:val="005D72DC"/>
    <w:rsid w:val="006543FC"/>
    <w:rsid w:val="00655A9B"/>
    <w:rsid w:val="00696F5E"/>
    <w:rsid w:val="006F20D8"/>
    <w:rsid w:val="00766D6B"/>
    <w:rsid w:val="0077132B"/>
    <w:rsid w:val="007904E1"/>
    <w:rsid w:val="00793F54"/>
    <w:rsid w:val="007B5666"/>
    <w:rsid w:val="00846EC5"/>
    <w:rsid w:val="0086344E"/>
    <w:rsid w:val="008A08B8"/>
    <w:rsid w:val="008A6756"/>
    <w:rsid w:val="008F2826"/>
    <w:rsid w:val="0090702E"/>
    <w:rsid w:val="009203BD"/>
    <w:rsid w:val="009D1D34"/>
    <w:rsid w:val="009E7381"/>
    <w:rsid w:val="00A05F37"/>
    <w:rsid w:val="00A35AF3"/>
    <w:rsid w:val="00A815AA"/>
    <w:rsid w:val="00AB2ACA"/>
    <w:rsid w:val="00B3057B"/>
    <w:rsid w:val="00B40E99"/>
    <w:rsid w:val="00B55194"/>
    <w:rsid w:val="00BB1FCE"/>
    <w:rsid w:val="00BC7C23"/>
    <w:rsid w:val="00C25016"/>
    <w:rsid w:val="00C37AAC"/>
    <w:rsid w:val="00C65C26"/>
    <w:rsid w:val="00CE7169"/>
    <w:rsid w:val="00CF3F05"/>
    <w:rsid w:val="00DB2DEF"/>
    <w:rsid w:val="00DB657C"/>
    <w:rsid w:val="00E104A3"/>
    <w:rsid w:val="00E37F9C"/>
    <w:rsid w:val="00E806D7"/>
    <w:rsid w:val="00F028B1"/>
    <w:rsid w:val="00F57766"/>
    <w:rsid w:val="00F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474916"/>
  <w15:docId w15:val="{26B7081F-E39B-1F40-8DCE-54473B3F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right="283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702E"/>
    <w:pPr>
      <w:ind w:right="0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655A9B"/>
    <w:pPr>
      <w:widowControl w:val="0"/>
      <w:autoSpaceDE w:val="0"/>
      <w:autoSpaceDN w:val="0"/>
      <w:spacing w:before="92"/>
      <w:ind w:left="439" w:hanging="282"/>
      <w:outlineLvl w:val="0"/>
    </w:pPr>
    <w:rPr>
      <w:rFonts w:eastAsia="Arial" w:cs="Arial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6606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02E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243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43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243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2437E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5A9B"/>
    <w:rPr>
      <w:rFonts w:ascii="Arial" w:eastAsia="Arial" w:hAnsi="Arial" w:cs="Arial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655A9B"/>
    <w:pPr>
      <w:widowControl w:val="0"/>
      <w:autoSpaceDE w:val="0"/>
      <w:autoSpaceDN w:val="0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55A9B"/>
    <w:rPr>
      <w:rFonts w:ascii="Arial" w:eastAsia="Arial" w:hAnsi="Arial" w:cs="Arial"/>
      <w:sz w:val="20"/>
      <w:szCs w:val="20"/>
    </w:rPr>
  </w:style>
  <w:style w:type="paragraph" w:styleId="Titel">
    <w:name w:val="Title"/>
    <w:basedOn w:val="Standard"/>
    <w:link w:val="TitelZchn"/>
    <w:uiPriority w:val="10"/>
    <w:qFormat/>
    <w:rsid w:val="00655A9B"/>
    <w:pPr>
      <w:widowControl w:val="0"/>
      <w:autoSpaceDE w:val="0"/>
      <w:autoSpaceDN w:val="0"/>
      <w:spacing w:before="141"/>
      <w:ind w:left="158" w:right="1321"/>
    </w:pPr>
    <w:rPr>
      <w:rFonts w:eastAsia="Arial" w:cs="Arial"/>
      <w:b/>
      <w:bCs/>
      <w:sz w:val="28"/>
      <w:szCs w:val="28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55A9B"/>
    <w:rPr>
      <w:rFonts w:ascii="Arial" w:eastAsia="Arial" w:hAnsi="Arial" w:cs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rsid w:val="00655A9B"/>
    <w:pPr>
      <w:widowControl w:val="0"/>
      <w:autoSpaceDE w:val="0"/>
      <w:autoSpaceDN w:val="0"/>
      <w:ind w:left="554" w:hanging="360"/>
    </w:pPr>
    <w:rPr>
      <w:rFonts w:eastAsia="Arial" w:cs="Arial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5B179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E806D7"/>
    <w:pPr>
      <w:autoSpaceDE w:val="0"/>
      <w:autoSpaceDN w:val="0"/>
      <w:adjustRightInd w:val="0"/>
      <w:ind w:righ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296C28-3112-6C42-B69D-FCEC01C0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ferling_m</dc:creator>
  <cp:lastModifiedBy>Lutz Berger</cp:lastModifiedBy>
  <cp:revision>2</cp:revision>
  <cp:lastPrinted>2023-05-17T12:49:00Z</cp:lastPrinted>
  <dcterms:created xsi:type="dcterms:W3CDTF">2024-06-27T09:49:00Z</dcterms:created>
  <dcterms:modified xsi:type="dcterms:W3CDTF">2024-06-27T09:49:00Z</dcterms:modified>
</cp:coreProperties>
</file>